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C1" w:rsidRPr="00E12FB8" w:rsidRDefault="00A87A78" w:rsidP="006B0915">
      <w:pPr>
        <w:pStyle w:val="ConsPlusNormal"/>
        <w:spacing w:line="276" w:lineRule="auto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15</w:t>
      </w:r>
    </w:p>
    <w:p w:rsidR="009C14C1" w:rsidRPr="00E12FB8" w:rsidRDefault="009C14C1" w:rsidP="006B0915">
      <w:pPr>
        <w:pStyle w:val="ConsPlusNormal"/>
        <w:spacing w:line="276" w:lineRule="auto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>к Учетной политике</w:t>
      </w:r>
    </w:p>
    <w:p w:rsidR="009C14C1" w:rsidRPr="00E12FB8" w:rsidRDefault="009C14C1" w:rsidP="006B0915">
      <w:pPr>
        <w:pStyle w:val="ConsPlusNormal"/>
        <w:spacing w:line="276" w:lineRule="auto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>для целей бухгалтерского учета</w:t>
      </w:r>
    </w:p>
    <w:p w:rsidR="009C14C1" w:rsidRPr="00E12FB8" w:rsidRDefault="009C14C1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14C1" w:rsidRPr="00E12FB8" w:rsidRDefault="009C14C1" w:rsidP="006B0915">
      <w:pPr>
        <w:pStyle w:val="ConsPlusNormal"/>
        <w:spacing w:line="276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FB8">
        <w:rPr>
          <w:rFonts w:ascii="Times New Roman" w:hAnsi="Times New Roman" w:cs="Times New Roman"/>
          <w:b/>
          <w:sz w:val="26"/>
          <w:szCs w:val="26"/>
        </w:rPr>
        <w:t>Порядок оформления документов о вручении ценных подарков, сувениров, призов, кубков (иных материальных ценностей) приобретаемых для дарения и их учета</w:t>
      </w:r>
    </w:p>
    <w:p w:rsidR="009C14C1" w:rsidRPr="00E12FB8" w:rsidRDefault="009C14C1" w:rsidP="006B0915">
      <w:pPr>
        <w:pStyle w:val="ConsPlusNormal"/>
        <w:spacing w:line="276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14C1" w:rsidRPr="00E12FB8" w:rsidRDefault="009C14C1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>1. Настоящий Порядок устанавливает правила оформления документов о вручении</w:t>
      </w:r>
      <w:r w:rsidRPr="00E12FB8">
        <w:rPr>
          <w:rFonts w:ascii="Times New Roman" w:hAnsi="Times New Roman" w:cs="Times New Roman"/>
        </w:rPr>
        <w:t xml:space="preserve"> </w:t>
      </w:r>
      <w:r w:rsidRPr="00E12FB8">
        <w:rPr>
          <w:rFonts w:ascii="Times New Roman" w:hAnsi="Times New Roman" w:cs="Times New Roman"/>
          <w:sz w:val="26"/>
          <w:szCs w:val="26"/>
        </w:rPr>
        <w:t xml:space="preserve">ценных подарков, сувениров, призов, кубков (иных материальных ценностей) приобретаемых для дарения и их учета. </w:t>
      </w: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14C1" w:rsidRPr="00E12FB8" w:rsidRDefault="009C14C1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>2. Ценные подарки, сувениры, призы, кубки (иные материальные ценности) вручаются при проведении торжест</w:t>
      </w:r>
      <w:r w:rsidR="00E12FB8" w:rsidRPr="00E12FB8">
        <w:rPr>
          <w:rFonts w:ascii="Times New Roman" w:hAnsi="Times New Roman" w:cs="Times New Roman"/>
          <w:sz w:val="26"/>
          <w:szCs w:val="26"/>
        </w:rPr>
        <w:t>венных мероприятий и в</w:t>
      </w:r>
      <w:r w:rsidRPr="00E12FB8">
        <w:rPr>
          <w:rFonts w:ascii="Times New Roman" w:hAnsi="Times New Roman" w:cs="Times New Roman"/>
          <w:sz w:val="26"/>
          <w:szCs w:val="26"/>
        </w:rPr>
        <w:t xml:space="preserve"> иных случаях.</w:t>
      </w:r>
    </w:p>
    <w:p w:rsidR="00E12FB8" w:rsidRPr="00E12FB8" w:rsidRDefault="00E12FB8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14C1" w:rsidRPr="00E12FB8" w:rsidRDefault="009C14C1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>3. Основанием для вручения ценных подарков, сувениров, призов, кубков (иных материальных ценностей) является распорядительный документ руководителя (приказ, распоряжение и др.).</w:t>
      </w:r>
    </w:p>
    <w:p w:rsidR="00E12FB8" w:rsidRPr="00E12FB8" w:rsidRDefault="00E12FB8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14C1" w:rsidRPr="00E12FB8" w:rsidRDefault="009C14C1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E12FB8">
        <w:rPr>
          <w:rFonts w:ascii="Times New Roman" w:hAnsi="Times New Roman" w:cs="Times New Roman"/>
          <w:sz w:val="26"/>
          <w:szCs w:val="26"/>
        </w:rPr>
        <w:t>Факт передачи (вручения) ценных подарков, сувениров, призов, кубков (иных материальных ценностей) подтверждается актом, с</w:t>
      </w:r>
      <w:r w:rsidR="00E12FB8" w:rsidRPr="00E12FB8">
        <w:rPr>
          <w:rFonts w:ascii="Times New Roman" w:hAnsi="Times New Roman" w:cs="Times New Roman"/>
          <w:sz w:val="26"/>
          <w:szCs w:val="26"/>
        </w:rPr>
        <w:t>оставленным по форме, приведенным</w:t>
      </w:r>
      <w:r w:rsidRPr="00E12FB8">
        <w:rPr>
          <w:rFonts w:ascii="Times New Roman" w:hAnsi="Times New Roman" w:cs="Times New Roman"/>
          <w:sz w:val="26"/>
          <w:szCs w:val="26"/>
        </w:rPr>
        <w:t xml:space="preserve"> в </w:t>
      </w:r>
      <w:hyperlink w:anchor="P2258" w:history="1">
        <w:r w:rsidRPr="00E12FB8">
          <w:rPr>
            <w:rFonts w:ascii="Times New Roman" w:hAnsi="Times New Roman" w:cs="Times New Roman"/>
            <w:sz w:val="26"/>
            <w:szCs w:val="26"/>
          </w:rPr>
          <w:t>Приложении</w:t>
        </w:r>
      </w:hyperlink>
      <w:r w:rsidRPr="00E12FB8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  <w:proofErr w:type="gramEnd"/>
    </w:p>
    <w:p w:rsidR="00E12FB8" w:rsidRPr="00E12FB8" w:rsidRDefault="00E12FB8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14C1" w:rsidRPr="00E12FB8" w:rsidRDefault="009C14C1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>5. Составление акта о вручении обеспечивает лицо, ответственное за вручение подарков (сувенирной продукции), или лицо, ответственное за организацию мероприятия.</w:t>
      </w:r>
    </w:p>
    <w:p w:rsidR="00E12FB8" w:rsidRPr="00E12FB8" w:rsidRDefault="00E12FB8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14C1" w:rsidRPr="00E12FB8" w:rsidRDefault="009C14C1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>6. Акт о вручении подписывают члены постоянно действующей комиссии по поступлению и выбытию активов.</w:t>
      </w:r>
    </w:p>
    <w:p w:rsidR="00E12FB8" w:rsidRPr="00E12FB8" w:rsidRDefault="00E12FB8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14C1" w:rsidRPr="00E12FB8" w:rsidRDefault="009C14C1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 xml:space="preserve">7. Если при вручении ценных подарков, сувениров, призов, кубков (иных материальных ценностей) отсутствует возможность подписания акта </w:t>
      </w:r>
      <w:proofErr w:type="gramStart"/>
      <w:r w:rsidRPr="00E12FB8">
        <w:rPr>
          <w:rFonts w:ascii="Times New Roman" w:hAnsi="Times New Roman" w:cs="Times New Roman"/>
          <w:sz w:val="26"/>
          <w:szCs w:val="26"/>
        </w:rPr>
        <w:t>награждаемыми</w:t>
      </w:r>
      <w:proofErr w:type="gramEnd"/>
      <w:r w:rsidRPr="00E12FB8">
        <w:rPr>
          <w:rFonts w:ascii="Times New Roman" w:hAnsi="Times New Roman" w:cs="Times New Roman"/>
          <w:sz w:val="26"/>
          <w:szCs w:val="26"/>
        </w:rPr>
        <w:t xml:space="preserve">, допускается оформление акта о вручении без их подписей. </w:t>
      </w:r>
    </w:p>
    <w:p w:rsidR="00E12FB8" w:rsidRPr="00E12FB8" w:rsidRDefault="00E12FB8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14C1" w:rsidRPr="00E12FB8" w:rsidRDefault="009C14C1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>8. Факт выдачи ценных подарков, сувениров, призов, кубков (иных материальных ценностей) подтверждается фотоотчетом, при его отсутствии в акте указывается  причина.</w:t>
      </w:r>
    </w:p>
    <w:p w:rsidR="00E12FB8" w:rsidRPr="00E12FB8" w:rsidRDefault="00E12FB8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14C1" w:rsidRPr="00E12FB8" w:rsidRDefault="009C14C1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>9. Акт о вручении представляется в централизованную бухгалтерию, не позднее трех рабочих дней, следующего за днем вручения ценных подарков, сувениров, призов, кубков (иных материальных ценностей).</w:t>
      </w:r>
    </w:p>
    <w:p w:rsidR="00E12FB8" w:rsidRPr="00E12FB8" w:rsidRDefault="00E12FB8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14C1" w:rsidRPr="00E12FB8" w:rsidRDefault="009C14C1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lastRenderedPageBreak/>
        <w:t>10. Если ценные подарки, сувениры, призы, кубки (иные материальные ценности), предназначенные для награждения (вручения), не поступают на хранение, а сразу вручаются, то применяется следующий порядок учета:</w:t>
      </w:r>
    </w:p>
    <w:p w:rsidR="009C14C1" w:rsidRPr="00E12FB8" w:rsidRDefault="009C14C1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>- при предоставлении ответственными лицами документов, подтверждающих приобретение и вручение, в учете одновременно отражается поступление и выбытие материальных ценностей на балансовых счетах;</w:t>
      </w:r>
    </w:p>
    <w:p w:rsidR="009C14C1" w:rsidRPr="00E12FB8" w:rsidRDefault="009C14C1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 xml:space="preserve">- на </w:t>
      </w:r>
      <w:proofErr w:type="spellStart"/>
      <w:r w:rsidRPr="00E12FB8">
        <w:rPr>
          <w:rFonts w:ascii="Times New Roman" w:hAnsi="Times New Roman" w:cs="Times New Roman"/>
          <w:sz w:val="26"/>
          <w:szCs w:val="26"/>
        </w:rPr>
        <w:t>забалансовом</w:t>
      </w:r>
      <w:proofErr w:type="spellEnd"/>
      <w:r w:rsidRPr="00E12FB8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E12FB8">
          <w:rPr>
            <w:rFonts w:ascii="Times New Roman" w:hAnsi="Times New Roman" w:cs="Times New Roman"/>
            <w:sz w:val="26"/>
            <w:szCs w:val="26"/>
          </w:rPr>
          <w:t>счете 07</w:t>
        </w:r>
      </w:hyperlink>
      <w:r w:rsidRPr="00E12FB8">
        <w:rPr>
          <w:rFonts w:ascii="Times New Roman" w:hAnsi="Times New Roman" w:cs="Times New Roman"/>
          <w:sz w:val="26"/>
          <w:szCs w:val="26"/>
        </w:rPr>
        <w:t xml:space="preserve"> "Награды, призы, кубки и ценные подарки" информация не отражается.</w:t>
      </w:r>
    </w:p>
    <w:p w:rsidR="00E12FB8" w:rsidRPr="00E12FB8" w:rsidRDefault="00E12FB8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14C1" w:rsidRPr="00E12FB8" w:rsidRDefault="009C14C1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>11. Если ценные подарки, сувениры, призы, кубки (иные материальные ценности) для проведения мероприятий выдаются из мест хранения, то применяется следующий порядок учета:</w:t>
      </w:r>
    </w:p>
    <w:p w:rsidR="009C14C1" w:rsidRPr="00E12FB8" w:rsidRDefault="009C14C1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>- поступление материальных ценностей в места хранения отражается в учете на балансовых счетах в общем порядке;</w:t>
      </w:r>
    </w:p>
    <w:p w:rsidR="009C14C1" w:rsidRPr="00E12FB8" w:rsidRDefault="009C14C1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 xml:space="preserve">- при выдаче материальных ценностей ответственному лицу для вручения информация об их выдаче ответственному лицу отражается на </w:t>
      </w:r>
      <w:proofErr w:type="spellStart"/>
      <w:r w:rsidRPr="00E12FB8">
        <w:rPr>
          <w:rFonts w:ascii="Times New Roman" w:hAnsi="Times New Roman" w:cs="Times New Roman"/>
          <w:sz w:val="26"/>
          <w:szCs w:val="26"/>
        </w:rPr>
        <w:t>забалансовом</w:t>
      </w:r>
      <w:proofErr w:type="spellEnd"/>
      <w:r w:rsidRPr="00E12FB8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E12FB8">
          <w:rPr>
            <w:rFonts w:ascii="Times New Roman" w:hAnsi="Times New Roman" w:cs="Times New Roman"/>
            <w:sz w:val="26"/>
            <w:szCs w:val="26"/>
          </w:rPr>
          <w:t>счете 07</w:t>
        </w:r>
      </w:hyperlink>
      <w:r w:rsidRPr="00E12FB8">
        <w:rPr>
          <w:rFonts w:ascii="Times New Roman" w:hAnsi="Times New Roman" w:cs="Times New Roman"/>
          <w:sz w:val="26"/>
          <w:szCs w:val="26"/>
        </w:rPr>
        <w:t xml:space="preserve"> "Награды, призы, кубки и ценные подарки";</w:t>
      </w:r>
    </w:p>
    <w:p w:rsidR="009C14C1" w:rsidRPr="00E12FB8" w:rsidRDefault="009C14C1" w:rsidP="006B0915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t xml:space="preserve">- по факту документального подтверждения вручения подарков (сувенирной продукции) их стоимость списывается на расходы текущего финансового периода с одновременным списанием и с </w:t>
      </w:r>
      <w:proofErr w:type="spellStart"/>
      <w:r w:rsidRPr="00E12FB8">
        <w:rPr>
          <w:rFonts w:ascii="Times New Roman" w:hAnsi="Times New Roman" w:cs="Times New Roman"/>
          <w:sz w:val="26"/>
          <w:szCs w:val="26"/>
        </w:rPr>
        <w:t>забалансового</w:t>
      </w:r>
      <w:proofErr w:type="spellEnd"/>
      <w:r w:rsidRPr="00E12FB8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E12FB8">
          <w:rPr>
            <w:rFonts w:ascii="Times New Roman" w:hAnsi="Times New Roman" w:cs="Times New Roman"/>
            <w:sz w:val="26"/>
            <w:szCs w:val="26"/>
          </w:rPr>
          <w:t>счета 07</w:t>
        </w:r>
      </w:hyperlink>
      <w:r w:rsidRPr="00E12FB8">
        <w:rPr>
          <w:rFonts w:ascii="Times New Roman" w:hAnsi="Times New Roman" w:cs="Times New Roman"/>
          <w:sz w:val="26"/>
          <w:szCs w:val="26"/>
        </w:rPr>
        <w:t xml:space="preserve"> "Награды, призы, кубки и ценные подарки".</w:t>
      </w:r>
    </w:p>
    <w:p w:rsidR="009C14C1" w:rsidRPr="00E12FB8" w:rsidRDefault="009C14C1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14C1" w:rsidRPr="00E12FB8" w:rsidRDefault="009C14C1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C14C1" w:rsidRPr="00E12FB8" w:rsidRDefault="009C14C1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P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2FB8" w:rsidRDefault="00E12FB8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97CD5" w:rsidRPr="00E12FB8" w:rsidRDefault="00F97CD5" w:rsidP="006B0915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13338" w:rsidRDefault="00013338" w:rsidP="006B0915">
      <w:pPr>
        <w:pStyle w:val="ConsPlusNormal"/>
        <w:spacing w:line="276" w:lineRule="auto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E12FB8">
        <w:rPr>
          <w:rFonts w:ascii="Times New Roman" w:hAnsi="Times New Roman" w:cs="Times New Roman"/>
          <w:sz w:val="26"/>
          <w:szCs w:val="26"/>
        </w:rPr>
        <w:lastRenderedPageBreak/>
        <w:t>Приложение к Порядку</w:t>
      </w:r>
    </w:p>
    <w:p w:rsidR="00F97CD5" w:rsidRPr="00613D97" w:rsidRDefault="00F97CD5" w:rsidP="00F97CD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72747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613D97">
        <w:rPr>
          <w:rFonts w:ascii="Times New Roman" w:hAnsi="Times New Roman" w:cs="Times New Roman"/>
          <w:sz w:val="24"/>
          <w:szCs w:val="24"/>
        </w:rPr>
        <w:t>«Утверждаю»</w:t>
      </w:r>
    </w:p>
    <w:p w:rsidR="00F97CD5" w:rsidRPr="00727474" w:rsidRDefault="00F97CD5" w:rsidP="00F97CD5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</w:rPr>
      </w:pPr>
      <w:r w:rsidRPr="00613D97">
        <w:rPr>
          <w:rFonts w:ascii="Times New Roman" w:hAnsi="Times New Roman" w:cs="Times New Roman"/>
          <w:sz w:val="24"/>
          <w:szCs w:val="24"/>
        </w:rPr>
        <w:t xml:space="preserve">                                                 Руководитель </w:t>
      </w:r>
      <w:r w:rsidRPr="00613D9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_________/_______________/</w:t>
      </w:r>
    </w:p>
    <w:p w:rsidR="00F97CD5" w:rsidRPr="00727474" w:rsidRDefault="00F97CD5" w:rsidP="00F97CD5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</w:t>
      </w:r>
      <w:r w:rsidRPr="00727474">
        <w:rPr>
          <w:rFonts w:ascii="Times New Roman" w:hAnsi="Times New Roman" w:cs="Times New Roman"/>
          <w:i/>
        </w:rPr>
        <w:t xml:space="preserve">  (подпись)       </w:t>
      </w:r>
      <w:r>
        <w:rPr>
          <w:rFonts w:ascii="Times New Roman" w:hAnsi="Times New Roman" w:cs="Times New Roman"/>
          <w:i/>
        </w:rPr>
        <w:t xml:space="preserve">  </w:t>
      </w:r>
      <w:r w:rsidRPr="00727474">
        <w:rPr>
          <w:rFonts w:ascii="Times New Roman" w:hAnsi="Times New Roman" w:cs="Times New Roman"/>
          <w:i/>
        </w:rPr>
        <w:t xml:space="preserve"> (Ф.И.О.)</w:t>
      </w:r>
    </w:p>
    <w:p w:rsidR="00F97CD5" w:rsidRPr="00727474" w:rsidRDefault="00F97CD5" w:rsidP="00F97CD5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  <w:r w:rsidRPr="00727474">
        <w:rPr>
          <w:rFonts w:ascii="Times New Roman" w:hAnsi="Times New Roman" w:cs="Times New Roman"/>
        </w:rPr>
        <w:t xml:space="preserve">                                                  "___"__________ 20____ г.</w:t>
      </w:r>
    </w:p>
    <w:p w:rsidR="00F97CD5" w:rsidRDefault="00F97CD5" w:rsidP="00F97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D5" w:rsidRPr="00F97CD5" w:rsidRDefault="00F97CD5" w:rsidP="00F97CD5">
      <w:pPr>
        <w:pStyle w:val="ConsPlusNormal"/>
        <w:spacing w:line="276" w:lineRule="auto"/>
        <w:ind w:left="-426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7CD5">
        <w:rPr>
          <w:rFonts w:ascii="Times New Roman" w:hAnsi="Times New Roman" w:cs="Times New Roman"/>
          <w:bCs/>
          <w:color w:val="000000"/>
          <w:sz w:val="24"/>
          <w:szCs w:val="24"/>
        </w:rPr>
        <w:t>Акт на списание                                                                                                                                 ценных подарков, сувениров, призов, кубков (иных материальных ценностей)</w:t>
      </w:r>
    </w:p>
    <w:p w:rsidR="00F97CD5" w:rsidRPr="00F97CD5" w:rsidRDefault="00F97CD5" w:rsidP="00F97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"___"________ </w:t>
      </w:r>
      <w:r w:rsidR="00DD643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97C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г. № ______</w:t>
      </w:r>
    </w:p>
    <w:p w:rsidR="00F97CD5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D5" w:rsidRPr="005C29A0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7D4A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F97CD5" w:rsidRPr="00F97CD5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C29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F97CD5">
        <w:rPr>
          <w:rFonts w:ascii="Times New Roman" w:eastAsia="Times New Roman" w:hAnsi="Times New Roman" w:cs="Times New Roman"/>
          <w:i/>
          <w:lang w:eastAsia="ru-RU"/>
        </w:rPr>
        <w:t>Наименование организации)</w:t>
      </w:r>
    </w:p>
    <w:p w:rsidR="00F97CD5" w:rsidRPr="005C29A0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D5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 ответственное лицо:___________________________________________</w:t>
      </w:r>
      <w:r w:rsidR="00DD64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D643E" w:rsidRPr="00224A07" w:rsidRDefault="00DD643E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D5" w:rsidRPr="00224A07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Комиссией, назначенной  приказом  руководителя от "___"_________ 20____г. №_____, </w:t>
      </w:r>
    </w:p>
    <w:p w:rsidR="00F97CD5" w:rsidRPr="00224A07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:rsidR="00F97CD5" w:rsidRPr="005C29A0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 w:rsidRPr="005C29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3636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7CD5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(должность, Ф.И.О.)</w:t>
      </w:r>
    </w:p>
    <w:p w:rsidR="00F97CD5" w:rsidRPr="005C29A0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24A0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комисии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3636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7CD5" w:rsidRPr="005C29A0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(должность, Ф.И.О.)</w:t>
      </w:r>
    </w:p>
    <w:p w:rsidR="00F97CD5" w:rsidRPr="005C29A0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3636F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7CD5" w:rsidRPr="005C29A0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(должность, Ф.И.О.)</w:t>
      </w:r>
    </w:p>
    <w:p w:rsidR="00F97CD5" w:rsidRPr="005C29A0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___________________________________________________</w:t>
      </w:r>
      <w:r>
        <w:rPr>
          <w:rFonts w:ascii="Times New Roman" w:eastAsia="Times New Roman" w:hAnsi="Times New Roman" w:cs="Times New Roman"/>
          <w:i/>
          <w:lang w:eastAsia="ru-RU"/>
        </w:rPr>
        <w:t>________</w:t>
      </w:r>
      <w:r w:rsidR="003636F4">
        <w:rPr>
          <w:rFonts w:ascii="Times New Roman" w:eastAsia="Times New Roman" w:hAnsi="Times New Roman" w:cs="Times New Roman"/>
          <w:i/>
          <w:lang w:eastAsia="ru-RU"/>
        </w:rPr>
        <w:t>___________</w:t>
      </w:r>
    </w:p>
    <w:p w:rsidR="00F97CD5" w:rsidRPr="005C29A0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(должность, Ф.И.О.)</w:t>
      </w:r>
    </w:p>
    <w:p w:rsidR="00F97CD5" w:rsidRPr="005C29A0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D5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 настоящий акт в том что,</w:t>
      </w:r>
      <w:r w:rsidRPr="00F97CD5">
        <w:t xml:space="preserve"> </w:t>
      </w:r>
      <w:r w:rsidRPr="00F97C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массового мероприятия</w:t>
      </w:r>
    </w:p>
    <w:p w:rsidR="00F97CD5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3636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F97CD5" w:rsidRPr="00F97CD5" w:rsidRDefault="00F97CD5" w:rsidP="00F97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F97CD5">
        <w:rPr>
          <w:rFonts w:ascii="Times New Roman" w:eastAsia="Times New Roman" w:hAnsi="Times New Roman" w:cs="Times New Roman"/>
          <w:i/>
          <w:lang w:eastAsia="ru-RU"/>
        </w:rPr>
        <w:t>(Наименование массового мероприятия)</w:t>
      </w:r>
    </w:p>
    <w:p w:rsidR="00F97CD5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Вручены ________________________________________</w:t>
      </w:r>
      <w:r w:rsidR="003636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F97CD5" w:rsidRDefault="00F97CD5" w:rsidP="00F97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F97CD5">
        <w:rPr>
          <w:rFonts w:ascii="Times New Roman" w:eastAsia="Times New Roman" w:hAnsi="Times New Roman" w:cs="Times New Roman"/>
          <w:i/>
          <w:lang w:eastAsia="ru-RU"/>
        </w:rPr>
        <w:t>(Ценные подарки, сувениры, призы, кубки (иные материальные ценности)</w:t>
      </w:r>
      <w:proofErr w:type="gramEnd"/>
    </w:p>
    <w:p w:rsidR="003636F4" w:rsidRDefault="003636F4" w:rsidP="00F97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489"/>
        <w:gridCol w:w="1673"/>
        <w:gridCol w:w="1914"/>
        <w:gridCol w:w="1217"/>
        <w:gridCol w:w="1350"/>
        <w:gridCol w:w="965"/>
        <w:gridCol w:w="1952"/>
      </w:tblGrid>
      <w:tr w:rsidR="003636F4" w:rsidRPr="00E12FB8" w:rsidTr="003636F4">
        <w:trPr>
          <w:trHeight w:val="105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F4" w:rsidRPr="00E12FB8" w:rsidRDefault="003636F4" w:rsidP="00C264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1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1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F4" w:rsidRPr="00E12FB8" w:rsidRDefault="003636F4" w:rsidP="00C264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награждаемого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F4" w:rsidRPr="00E12FB8" w:rsidRDefault="003636F4" w:rsidP="00C264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ценных подарков, сувениров, призов, кубков (иных материальных ценностей)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F4" w:rsidRPr="00E12FB8" w:rsidRDefault="003636F4" w:rsidP="00C264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F4" w:rsidRPr="00E12FB8" w:rsidRDefault="003636F4" w:rsidP="00C264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F4" w:rsidRPr="00E12FB8" w:rsidRDefault="003636F4" w:rsidP="00C264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F4" w:rsidRPr="00E12FB8" w:rsidRDefault="003636F4" w:rsidP="00C264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E12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награждаемого</w:t>
            </w:r>
            <w:proofErr w:type="gramEnd"/>
          </w:p>
        </w:tc>
      </w:tr>
      <w:tr w:rsidR="003636F4" w:rsidRPr="00E12FB8" w:rsidTr="00C26423">
        <w:trPr>
          <w:trHeight w:val="27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636F4" w:rsidRPr="00E12FB8" w:rsidTr="00C26423">
        <w:trPr>
          <w:trHeight w:val="27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636F4" w:rsidRPr="00E12FB8" w:rsidTr="00C26423">
        <w:trPr>
          <w:trHeight w:val="27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636F4" w:rsidRPr="00E12FB8" w:rsidTr="00C26423">
        <w:trPr>
          <w:trHeight w:val="276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F4" w:rsidRPr="00E12FB8" w:rsidRDefault="003636F4" w:rsidP="00C264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2F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</w:tbl>
    <w:p w:rsidR="003636F4" w:rsidRDefault="003636F4" w:rsidP="003636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636F4" w:rsidRPr="003636F4" w:rsidRDefault="003636F4" w:rsidP="003636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выдачи </w:t>
      </w:r>
      <w:proofErr w:type="gramStart"/>
      <w:r w:rsidRPr="003636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</w:t>
      </w:r>
      <w:proofErr w:type="gramEnd"/>
      <w:r w:rsidRPr="0036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не подтвержден фотоотчетом</w:t>
      </w:r>
      <w:r w:rsidR="00CA131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подпись награждаемого</w:t>
      </w:r>
    </w:p>
    <w:p w:rsidR="003636F4" w:rsidRPr="003636F4" w:rsidRDefault="003636F4" w:rsidP="003636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6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отсутствия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CA13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bookmarkStart w:id="0" w:name="_GoBack"/>
      <w:bookmarkEnd w:id="0"/>
    </w:p>
    <w:p w:rsidR="003636F4" w:rsidRPr="00F97CD5" w:rsidRDefault="003636F4" w:rsidP="00F97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F97CD5" w:rsidRPr="005C29A0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_____________ 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F97CD5" w:rsidRPr="003636F4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(должность)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</w:t>
      </w: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</w:t>
      </w: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 (расшифровка подписи)</w:t>
      </w:r>
    </w:p>
    <w:p w:rsidR="00F97CD5" w:rsidRPr="005C29A0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D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 w:rsidRPr="005C29A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 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F97CD5" w:rsidRPr="005C29A0" w:rsidRDefault="00F97CD5" w:rsidP="00F97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2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(должность)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Pr="005C29A0">
        <w:rPr>
          <w:rFonts w:ascii="Times New Roman" w:eastAsia="Times New Roman" w:hAnsi="Times New Roman" w:cs="Times New Roman"/>
          <w:i/>
          <w:lang w:eastAsia="ru-RU"/>
        </w:rPr>
        <w:t xml:space="preserve">(подпись)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   </w:t>
      </w:r>
      <w:r w:rsidRPr="005C29A0">
        <w:rPr>
          <w:rFonts w:ascii="Times New Roman" w:eastAsia="Times New Roman" w:hAnsi="Times New Roman" w:cs="Times New Roman"/>
          <w:i/>
          <w:lang w:eastAsia="ru-RU"/>
        </w:rPr>
        <w:t>(расшифровка подписи)</w:t>
      </w:r>
    </w:p>
    <w:sectPr w:rsidR="00F97CD5" w:rsidRPr="005C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21D"/>
    <w:multiLevelType w:val="hybridMultilevel"/>
    <w:tmpl w:val="F73ECEBC"/>
    <w:lvl w:ilvl="0" w:tplc="11B257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E3"/>
    <w:rsid w:val="00013338"/>
    <w:rsid w:val="001A0F24"/>
    <w:rsid w:val="003636F4"/>
    <w:rsid w:val="00514CA3"/>
    <w:rsid w:val="006B0915"/>
    <w:rsid w:val="007A2D28"/>
    <w:rsid w:val="007D4AB1"/>
    <w:rsid w:val="009C14C1"/>
    <w:rsid w:val="00A87A78"/>
    <w:rsid w:val="00B96E72"/>
    <w:rsid w:val="00CA131B"/>
    <w:rsid w:val="00D139E3"/>
    <w:rsid w:val="00DD643E"/>
    <w:rsid w:val="00E12FB8"/>
    <w:rsid w:val="00F9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EBDEFE781591A6FA3A350C8B2575D45D420AC8708E89BE4A5550B20E1F142B0A7F87CB77E9368DE6736F48A68D583F55B80320mBc7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4EBDEFE781591A6FA3A350C8B2575D45D420AC8708E89BE4A5550B20E1F142B0A7F87CB77E9368DE6736F48A68D583F55B80320mBc7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EBDEFE781591A6FA3A350C8B2575D45D420AC8708E89BE4A5550B20E1F142B0A7F87CB77E9368DE6736F48A68D583F55B80320mBc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827A-4315-4286-B88E-9808D932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2021-05-25T07:46:00Z</cp:lastPrinted>
  <dcterms:created xsi:type="dcterms:W3CDTF">2021-05-04T13:00:00Z</dcterms:created>
  <dcterms:modified xsi:type="dcterms:W3CDTF">2021-05-27T08:26:00Z</dcterms:modified>
</cp:coreProperties>
</file>