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РАЙОННОМ КОНКУРСЕ МЕТОДИЧЕСКИХ РАЗРАБОТОК «СЕМЬЯ И ДЕТСКИЙ САД – ТЕРРИТОРИЯ ЗДОРОВЬЯ»</w:t>
      </w:r>
    </w:p>
    <w:p w:rsidR="006E4176" w:rsidRPr="00911966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1"/>
          <w:szCs w:val="21"/>
          <w:highlight w:val="yellow"/>
          <w:lang w:eastAsia="ru-RU"/>
        </w:rPr>
      </w:pPr>
    </w:p>
    <w:p w:rsidR="006E4176" w:rsidRPr="00911966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1.Общие положения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1.1. Настоящее Положение регламентирует порядок проведения районного конкурса методических разработок «Семья и детский сад – территория здоровья» (далее – Конкурс).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1.2. Организаторами Конкурса выступают Отдел образования администрации Кировского района Санкт-Петербурга и Государственное бюджетное учреждение дополнительного педагогического профессионального образования центр повышения квалификации специалистов «Информационно-методический центр» Кировского района Санкт-Петербурга.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1.3. Конкурс направлен на актуализацию в системе образования проблемы формирования культуры здоровья, развитие готовности педагогов к внедрению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ровьесберегающихи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информационных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технологий, совершенствование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здоровьесозидающей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деятельности и повышение качества образования, на основе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формирования культуры здоровья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у  детей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дошкольного возраста, в том числе с ОВЗ, педагогов и родителей.</w:t>
      </w:r>
    </w:p>
    <w:p w:rsidR="006E4176" w:rsidRPr="00911966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2.Цели и задачи конкурса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2.1. Цели Конкурса:</w:t>
      </w:r>
    </w:p>
    <w:p w:rsidR="006E4176" w:rsidRPr="00911966" w:rsidRDefault="006E4176" w:rsidP="006E4176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пропаганда передовых педагогических идей в области создания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здровьесберегающего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пространства ребенка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 том числе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детей  с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ОВЗ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ДОУ и семье;</w:t>
      </w:r>
    </w:p>
    <w:p w:rsidR="006E4176" w:rsidRPr="00911966" w:rsidRDefault="006E4176" w:rsidP="006E4176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стимулирование профессионального мастерства педагогов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вопросах создания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здоровьеформирующего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пространства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6E4176" w:rsidRPr="00911966" w:rsidRDefault="006E4176" w:rsidP="006E4176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расширение среды профессионального общения специалистов районной системы образования в области формирования основ здоровой организации жизнедеятельности дошкольников.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2.2. Задачи Конкурса:</w:t>
      </w:r>
    </w:p>
    <w:p w:rsidR="006E4176" w:rsidRPr="00911966" w:rsidRDefault="006E4176" w:rsidP="006E4176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выявление и популяризация существующего опыта педагогов дошкольных образовательных организаций района по сохранению и укреплению здоровья воспитанников, методик и технологий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здоровьесберегающего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обучения и воспитания, способствующих построению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здоровьесозидающей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образовательной среды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 в том числе для детей с ОВЗ.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6E4176" w:rsidRPr="00911966" w:rsidRDefault="006E4176" w:rsidP="006E4176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пополнение районного банка методических разработок и опыта дошкольных образовательных организаций, направленного на формирование потребности в здоровом образе жизни у дошкольников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использования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технологий в развитии детей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6E4176" w:rsidRPr="00911966" w:rsidRDefault="006E4176" w:rsidP="006E4176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повышение качества образования в условиях районной системы через распространение педагогически значимого опыта формирования основ здорового образа жизни в семье и детском саду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6E4176" w:rsidRDefault="006E4176" w:rsidP="006E4176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содействие формированию условий, обеспечивающих реализацию в ДОУ и семье единого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здоровьесберегающего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пространства.</w:t>
      </w:r>
    </w:p>
    <w:p w:rsidR="006E4176" w:rsidRPr="00911966" w:rsidRDefault="006E4176" w:rsidP="006E4176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развитие педагогического мастерства в представлении своего профессионального опыта с использованием современных информационных технологий.</w:t>
      </w:r>
    </w:p>
    <w:p w:rsidR="006E4176" w:rsidRPr="00911966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3. Порядок организации и проведения Конкурса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3.1. Подготовку и проведение Конкурса осуществляет оргкомитет.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3.2. В конкурсе могут принять участие педагоги дошкольных образовательных учреждений района, которые разрабатывают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реализуют на практике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методические материалы, способствующие сохранению и укреплению здоровья, формированию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основ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здорового образа жизни у воспитанников,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у детей с ограниченными возможностями здоровья,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педагогов, родит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елей.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Участниками конкурса могут стать творческие объединения педагогов (не более 3 человек) одной образовательной организации.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.3. Конкурс проводится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номинациях</w:t>
      </w:r>
      <w:proofErr w:type="gram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:rsidR="006E4176" w:rsidRPr="00911966" w:rsidRDefault="006E4176" w:rsidP="006E417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  <w:t>«</w:t>
      </w:r>
      <w:r w:rsidRPr="00911966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  <w:t>Быть здоровым - это здорово!</w:t>
      </w:r>
      <w:r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  <w:t>»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​  В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номинации предоставляется м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ет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одическая разработка мероприятий с детьми, направленных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формирование здорового образа жиз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ни у детей дошкольного возраста.</w:t>
      </w:r>
    </w:p>
    <w:p w:rsidR="006E4176" w:rsidRPr="00911966" w:rsidRDefault="006E4176" w:rsidP="006E41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  <w:t>«Мастерская здоровья»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данной номинации участники представляют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систему работы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педагогами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(управленческий проект, программа), направленную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формирова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ние культуры здоровья педагогов, на повышение профессионального педагогического мастерства в области создания здоровье формирующего пространства взрослых.</w:t>
      </w:r>
    </w:p>
    <w:p w:rsidR="006E4176" w:rsidRPr="00911966" w:rsidRDefault="006E4176" w:rsidP="006E41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  <w:t>«Семейные старты»</w:t>
      </w:r>
    </w:p>
    <w:p w:rsidR="006E417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​ На данную номинацию предоставляется м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ет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одическая разработка совместного мероприятия 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с родителями с использованием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технологий для оздоровления детей дошкольного возраста.</w:t>
      </w:r>
    </w:p>
    <w:p w:rsidR="006E417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E4176" w:rsidRDefault="006E4176" w:rsidP="006E41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  <w:t>Формула здоровья»</w:t>
      </w:r>
    </w:p>
    <w:p w:rsidR="006E4176" w:rsidRPr="00BC3EBA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406D"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номинации конкурсанты презентуют в</w:t>
      </w:r>
      <w:r w:rsidRPr="0027406D">
        <w:rPr>
          <w:rFonts w:ascii="Times New Roman" w:eastAsia="Times New Roman" w:hAnsi="Times New Roman" w:cs="Times New Roman"/>
          <w:sz w:val="21"/>
          <w:szCs w:val="21"/>
          <w:lang w:eastAsia="ru-RU"/>
        </w:rPr>
        <w:t>идеоролик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 продолжительностью не более 5 минут, представляющий профессиональную деятельность педагога по воспитанию культуры здоровья воспитанников с использованием современных технологий, презентации авторских идей, правил, разработок организации здоровье формирующего пространства в условиях детского сада.</w:t>
      </w:r>
    </w:p>
    <w:p w:rsidR="006E4176" w:rsidRPr="00C66179" w:rsidRDefault="006E4176" w:rsidP="006E41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</w:pPr>
      <w:r w:rsidRPr="00C66179"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  <w:t>«Здоровье без границ»</w:t>
      </w:r>
    </w:p>
    <w:p w:rsidR="006E4176" w:rsidRPr="00E41C3D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данной номинации предоставляется м</w:t>
      </w:r>
      <w:r w:rsidRPr="00E41C3D">
        <w:rPr>
          <w:rFonts w:ascii="Times New Roman" w:eastAsia="Times New Roman" w:hAnsi="Times New Roman" w:cs="Times New Roman"/>
          <w:sz w:val="21"/>
          <w:szCs w:val="21"/>
          <w:lang w:eastAsia="ru-RU"/>
        </w:rPr>
        <w:t>етодическая разработка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игры, игрового пособия для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детей</w:t>
      </w:r>
      <w:r w:rsidRPr="00D5000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с ОВЗ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основе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коррекционных технологий для создания адаптивного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образовательного пространства дошкольника с ограниченными возможностями здоровья.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4</w:t>
      </w:r>
      <w:r w:rsidRPr="0091196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 Условия, сроки и порядок проведения конкурса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.1. Конкурс проводится по графику, определяемому оргкомитетом.</w:t>
      </w:r>
    </w:p>
    <w:p w:rsidR="006E4176" w:rsidRPr="00D5000B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.2. Участники Конкурса подают заявку (приложение 1) и представляют к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онкурсные материалы в 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электрон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ном варианте  в период 01-25 февраля 2024 года на электронный адрес  </w:t>
      </w:r>
      <w:hyperlink r:id="rId5" w:history="1">
        <w:r w:rsidRPr="004849C6">
          <w:rPr>
            <w:rStyle w:val="a4"/>
            <w:rFonts w:ascii="Times New Roman" w:eastAsia="Times New Roman" w:hAnsi="Times New Roman" w:cs="Times New Roman"/>
            <w:sz w:val="21"/>
            <w:szCs w:val="21"/>
            <w:lang w:val="en-US" w:eastAsia="ru-RU"/>
          </w:rPr>
          <w:t>marus</w:t>
        </w:r>
        <w:r w:rsidRPr="004849C6">
          <w:rPr>
            <w:rStyle w:val="a4"/>
            <w:rFonts w:ascii="Times New Roman" w:eastAsia="Times New Roman" w:hAnsi="Times New Roman" w:cs="Times New Roman"/>
            <w:sz w:val="21"/>
            <w:szCs w:val="21"/>
            <w:lang w:eastAsia="ru-RU"/>
          </w:rPr>
          <w:t>2809@</w:t>
        </w:r>
        <w:r w:rsidRPr="004849C6">
          <w:rPr>
            <w:rStyle w:val="a4"/>
            <w:rFonts w:ascii="Times New Roman" w:eastAsia="Times New Roman" w:hAnsi="Times New Roman" w:cs="Times New Roman"/>
            <w:sz w:val="21"/>
            <w:szCs w:val="21"/>
            <w:lang w:val="en-US" w:eastAsia="ru-RU"/>
          </w:rPr>
          <w:t>yandex</w:t>
        </w:r>
        <w:r w:rsidRPr="00D5000B">
          <w:rPr>
            <w:rStyle w:val="a4"/>
            <w:rFonts w:ascii="Times New Roman" w:eastAsia="Times New Roman" w:hAnsi="Times New Roman" w:cs="Times New Roman"/>
            <w:sz w:val="21"/>
            <w:szCs w:val="21"/>
            <w:lang w:eastAsia="ru-RU"/>
          </w:rPr>
          <w:t>.</w:t>
        </w:r>
        <w:proofErr w:type="spellStart"/>
        <w:r w:rsidRPr="004849C6">
          <w:rPr>
            <w:rStyle w:val="a4"/>
            <w:rFonts w:ascii="Times New Roman" w:eastAsia="Times New Roman" w:hAnsi="Times New Roman" w:cs="Times New Roman"/>
            <w:sz w:val="21"/>
            <w:szCs w:val="21"/>
            <w:lang w:val="en-US" w:eastAsia="ru-RU"/>
          </w:rPr>
          <w:t>ru</w:t>
        </w:r>
        <w:proofErr w:type="spellEnd"/>
      </w:hyperlink>
      <w:r w:rsidRPr="00D500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пометкой «КОНКУРС»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.3. Экспертиза представленных на Конкурс материалов проводится конкурсной комиссией согласно утвержденному графику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 в соответствии с экспертным листом (приложение2)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.4. Состав конкурсной комиссии определяется Оргкомитетом Конкурса из числа:</w:t>
      </w:r>
    </w:p>
    <w:p w:rsidR="006E4176" w:rsidRPr="00911966" w:rsidRDefault="006E4176" w:rsidP="006E4176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специалистов Отдела образования администрации Кировского района Санкт-Петербурга;</w:t>
      </w:r>
    </w:p>
    <w:p w:rsidR="006E4176" w:rsidRPr="00911966" w:rsidRDefault="006E4176" w:rsidP="006E4176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специалистов Информационно-методического центра Кировского района Санкт-Петербурга;</w:t>
      </w:r>
    </w:p>
    <w:p w:rsidR="006E4176" w:rsidRPr="00911966" w:rsidRDefault="006E4176" w:rsidP="006E4176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специалистов ЦППС Кировского района Санкт-Петербурга;</w:t>
      </w:r>
    </w:p>
    <w:p w:rsidR="006E4176" w:rsidRPr="001576F7" w:rsidRDefault="006E4176" w:rsidP="006E4176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педагогов ДОУ района.</w:t>
      </w:r>
    </w:p>
    <w:p w:rsidR="006E417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.5. Конкурсная комиссия вправе отклонить представленные материалы, если они не соответствуют условиям настоящего Положения.</w:t>
      </w:r>
    </w:p>
    <w:p w:rsidR="006E417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4.6</w:t>
      </w:r>
      <w:r w:rsidRPr="00A501D6">
        <w:t xml:space="preserve"> </w:t>
      </w:r>
      <w:r w:rsidRPr="00A501D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Конкурсные материалы, представляемые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ранее </w:t>
      </w:r>
      <w:r w:rsidRPr="00A501D6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других конкурсах, не рассматриваются.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Все конкурсные материалы, присланные на Конкурс,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 рецензируются и 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обратно не возвращаются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5</w:t>
      </w:r>
      <w:r w:rsidRPr="0091196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 Подведение итогов конкурса и награждение победителей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.1. По итогам Конкурса на основании рейтинга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общих баллов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представленных конкурсных материалов Оргкомитет определяет победителей, лауреатов и дипломантов Конкурса в каждой номинации, которые награждаются дипломами. Общее количество победителей, лауреатов и дипломантов конкурса не должно превышать 30% от всех участников.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5.2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. В случае малого количества поданных работ по номинациям организаторы конкурса оставляют за собой право определять победителей, лауреатов, дипломантов по общему рейтингу представленных конкурсных материалов.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.3. Информация об итогах Конкурса размещается на официальном сайте ИМЦ Кировского района Санкт-Петербурга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6</w:t>
      </w:r>
      <w:r w:rsidRPr="0091196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 Требования к содержанию и оформлению методических материалов</w:t>
      </w:r>
    </w:p>
    <w:p w:rsidR="006E4176" w:rsidRPr="0091196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.1. Методическая разработка представляется по теме конкурса в формате: текстовом редакторе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Word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for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Windows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97-2007 (шрифт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Times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New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Roman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, 12, межстрочный интервал 1,0)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Методическая разработка должна содержать:</w:t>
      </w:r>
    </w:p>
    <w:p w:rsidR="006E4176" w:rsidRPr="00911966" w:rsidRDefault="006E4176" w:rsidP="006E417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​ Цели и задачи мероприятия, сценария, </w:t>
      </w:r>
      <w:proofErr w:type="spellStart"/>
      <w:proofErr w:type="gram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,пособия</w:t>
      </w:r>
      <w:proofErr w:type="spellEnd"/>
      <w:proofErr w:type="gramEnd"/>
    </w:p>
    <w:p w:rsidR="006E4176" w:rsidRPr="00911966" w:rsidRDefault="006E4176" w:rsidP="006E417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Используемые образовательные технологии, методы и приемы.</w:t>
      </w:r>
    </w:p>
    <w:p w:rsidR="006E4176" w:rsidRPr="00911966" w:rsidRDefault="006E4176" w:rsidP="006E417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Дидактические материалы и средства обучения.</w:t>
      </w:r>
    </w:p>
    <w:p w:rsidR="006E4176" w:rsidRPr="00911966" w:rsidRDefault="006E4176" w:rsidP="006E417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Описание этапов мероприятия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или методики использования представляемого пособия</w:t>
      </w:r>
    </w:p>
    <w:p w:rsidR="006E4176" w:rsidRPr="00911966" w:rsidRDefault="006E4176" w:rsidP="006E417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Содержание материала</w:t>
      </w:r>
    </w:p>
    <w:p w:rsidR="006E4176" w:rsidRPr="00911966" w:rsidRDefault="006E4176" w:rsidP="006E417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Планируемые (достигнутые) результаты.</w:t>
      </w:r>
    </w:p>
    <w:p w:rsidR="006E4176" w:rsidRDefault="006E4176" w:rsidP="006E417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Анализ результативности деятельности</w:t>
      </w:r>
    </w:p>
    <w:p w:rsidR="006E4176" w:rsidRPr="00EA0551" w:rsidRDefault="006E4176" w:rsidP="006E417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 Рефлексия по итогам мероприятия</w:t>
      </w:r>
    </w:p>
    <w:p w:rsidR="006E4176" w:rsidRPr="003C119D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6.2. В </w:t>
      </w:r>
      <w:r w:rsidRPr="003C119D">
        <w:rPr>
          <w:rFonts w:ascii="Times New Roman" w:eastAsia="Times New Roman" w:hAnsi="Times New Roman" w:cs="Times New Roman"/>
          <w:sz w:val="21"/>
          <w:lang w:eastAsia="ru-RU"/>
        </w:rPr>
        <w:t>описании педагогического проекта предоставляется:</w:t>
      </w:r>
    </w:p>
    <w:p w:rsidR="006E4176" w:rsidRPr="003C119D" w:rsidRDefault="006E4176" w:rsidP="006E417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3C119D">
        <w:rPr>
          <w:rFonts w:ascii="Times New Roman" w:eastAsia="Times New Roman" w:hAnsi="Times New Roman" w:cs="Times New Roman"/>
          <w:sz w:val="21"/>
          <w:lang w:eastAsia="ru-RU"/>
        </w:rPr>
        <w:t>Обоснование необходимости реал</w:t>
      </w:r>
      <w:r>
        <w:rPr>
          <w:rFonts w:ascii="Times New Roman" w:eastAsia="Times New Roman" w:hAnsi="Times New Roman" w:cs="Times New Roman"/>
          <w:sz w:val="21"/>
          <w:lang w:eastAsia="ru-RU"/>
        </w:rPr>
        <w:t>изации проекта</w:t>
      </w:r>
    </w:p>
    <w:p w:rsidR="006E4176" w:rsidRPr="003C119D" w:rsidRDefault="006E4176" w:rsidP="006E417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3C119D">
        <w:rPr>
          <w:rFonts w:ascii="Times New Roman" w:eastAsia="Times New Roman" w:hAnsi="Times New Roman" w:cs="Times New Roman"/>
          <w:sz w:val="21"/>
          <w:lang w:eastAsia="ru-RU"/>
        </w:rPr>
        <w:t>Ключевые проблемы, на решение которых направлен проект</w:t>
      </w:r>
    </w:p>
    <w:p w:rsidR="006E4176" w:rsidRPr="003C119D" w:rsidRDefault="006E4176" w:rsidP="006E417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lang w:eastAsia="ru-RU"/>
        </w:rPr>
        <w:t>Анализ</w:t>
      </w:r>
      <w:r w:rsidRPr="003C119D">
        <w:rPr>
          <w:rFonts w:ascii="Times New Roman" w:eastAsia="Times New Roman" w:hAnsi="Times New Roman" w:cs="Times New Roman"/>
          <w:sz w:val="21"/>
          <w:lang w:eastAsia="ru-RU"/>
        </w:rPr>
        <w:t xml:space="preserve"> внешних (возможности и угрозы) и внутренних (преимущества и недостатки) факторов развития ОУ в направлении сохранения и укрепления здоровья участников образовательного процесса. Риски и пути их преодоления</w:t>
      </w:r>
      <w:r>
        <w:rPr>
          <w:rFonts w:ascii="Times New Roman" w:eastAsia="Times New Roman" w:hAnsi="Times New Roman" w:cs="Times New Roman"/>
          <w:sz w:val="21"/>
          <w:lang w:eastAsia="ru-RU"/>
        </w:rPr>
        <w:t>.</w:t>
      </w:r>
    </w:p>
    <w:p w:rsidR="006E4176" w:rsidRPr="003C119D" w:rsidRDefault="006E4176" w:rsidP="006E417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3C119D">
        <w:rPr>
          <w:rFonts w:ascii="Times New Roman" w:eastAsia="Times New Roman" w:hAnsi="Times New Roman" w:cs="Times New Roman"/>
          <w:sz w:val="21"/>
          <w:lang w:eastAsia="ru-RU"/>
        </w:rPr>
        <w:t>Стратегия проекта (цели проекта, задачи проекта, обозначаются этапы и сроки реализации проекта (с описанием практической работы на каждом этапе)</w:t>
      </w:r>
    </w:p>
    <w:p w:rsidR="006E4176" w:rsidRPr="003C119D" w:rsidRDefault="006E4176" w:rsidP="006E417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3C119D">
        <w:rPr>
          <w:rFonts w:ascii="Times New Roman" w:eastAsia="Times New Roman" w:hAnsi="Times New Roman" w:cs="Times New Roman"/>
          <w:sz w:val="21"/>
          <w:lang w:eastAsia="ru-RU"/>
        </w:rPr>
        <w:t>Ожидаемые результаты реализации проекта </w:t>
      </w:r>
    </w:p>
    <w:p w:rsidR="006E4176" w:rsidRPr="00A501D6" w:rsidRDefault="006E4176" w:rsidP="006E41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1"/>
          <w:lang w:eastAsia="ru-RU"/>
        </w:rPr>
        <w:lastRenderedPageBreak/>
        <w:t xml:space="preserve"> </w:t>
      </w:r>
      <w:r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К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материалам проекта в виде приложения могут прилагаться</w:t>
      </w:r>
      <w:r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иллюстративные материалы, схемы, графики, диаграммы, таблицы, фотоматериалы, презентация </w:t>
      </w:r>
      <w:proofErr w:type="spellStart"/>
      <w:r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PowerPoint</w:t>
      </w:r>
      <w:proofErr w:type="spellEnd"/>
      <w:r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видеоматериалы и др. </w:t>
      </w:r>
    </w:p>
    <w:p w:rsidR="006E4176" w:rsidRPr="00EA0551" w:rsidRDefault="006E4176" w:rsidP="006E41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Общий объем описания педагогического проекта</w:t>
      </w:r>
      <w:r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не более 10 страниц формата А4 (MS </w:t>
      </w:r>
      <w:proofErr w:type="spellStart"/>
      <w:r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Word</w:t>
      </w:r>
      <w:proofErr w:type="spellEnd"/>
      <w:r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шрифт - </w:t>
      </w:r>
      <w:proofErr w:type="spellStart"/>
      <w:r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Times</w:t>
      </w:r>
      <w:proofErr w:type="spellEnd"/>
      <w:r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New</w:t>
      </w:r>
      <w:proofErr w:type="spellEnd"/>
      <w:r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Roman</w:t>
      </w:r>
      <w:proofErr w:type="spellEnd"/>
      <w:r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, 12, интервал – одинарный). Необходимо указать авторов приведенных текстов, библиографию использованных методических материалов.</w:t>
      </w:r>
    </w:p>
    <w:p w:rsidR="006E4176" w:rsidRDefault="006E4176" w:rsidP="006E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6.3. Требования к оформлению видеоролика</w:t>
      </w:r>
    </w:p>
    <w:p w:rsidR="006E4176" w:rsidRDefault="006E4176" w:rsidP="006E417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A501D6">
        <w:rPr>
          <w:rFonts w:ascii="Times New Roman" w:hAnsi="Times New Roman" w:cs="Times New Roman"/>
          <w:sz w:val="21"/>
        </w:rPr>
        <w:t xml:space="preserve">Видеоролик, продолжительностью не более 5 минут, снятый в </w:t>
      </w:r>
      <w:r w:rsidRPr="00A501D6">
        <w:rPr>
          <w:rFonts w:ascii="Times New Roman" w:eastAsia="Times New Roman" w:hAnsi="Times New Roman" w:cs="Times New Roman"/>
          <w:sz w:val="21"/>
          <w:lang w:eastAsia="ru-RU"/>
        </w:rPr>
        <w:t xml:space="preserve">формате mp4 </w:t>
      </w:r>
      <w:r>
        <w:rPr>
          <w:rFonts w:ascii="Times New Roman" w:eastAsia="Times New Roman" w:hAnsi="Times New Roman" w:cs="Times New Roman"/>
          <w:sz w:val="21"/>
          <w:lang w:eastAsia="ru-RU"/>
        </w:rPr>
        <w:t>размещенный</w:t>
      </w:r>
      <w:r w:rsidRPr="00A501D6">
        <w:rPr>
          <w:rFonts w:ascii="Times New Roman" w:eastAsia="Times New Roman" w:hAnsi="Times New Roman" w:cs="Times New Roman"/>
          <w:sz w:val="21"/>
          <w:lang w:eastAsia="ru-RU"/>
        </w:rPr>
        <w:t xml:space="preserve"> на одном из облачных сервисов («</w:t>
      </w:r>
      <w:proofErr w:type="spellStart"/>
      <w:r w:rsidRPr="00A501D6">
        <w:rPr>
          <w:rFonts w:ascii="Times New Roman" w:eastAsia="Times New Roman" w:hAnsi="Times New Roman" w:cs="Times New Roman"/>
          <w:sz w:val="21"/>
          <w:lang w:eastAsia="ru-RU"/>
        </w:rPr>
        <w:t>Яндекс.Диск</w:t>
      </w:r>
      <w:proofErr w:type="spellEnd"/>
      <w:r w:rsidRPr="00A501D6">
        <w:rPr>
          <w:rFonts w:ascii="Times New Roman" w:eastAsia="Times New Roman" w:hAnsi="Times New Roman" w:cs="Times New Roman"/>
          <w:sz w:val="21"/>
          <w:lang w:eastAsia="ru-RU"/>
        </w:rPr>
        <w:t>», «</w:t>
      </w:r>
      <w:proofErr w:type="spellStart"/>
      <w:r w:rsidRPr="00A501D6">
        <w:rPr>
          <w:rFonts w:ascii="Times New Roman" w:eastAsia="Times New Roman" w:hAnsi="Times New Roman" w:cs="Times New Roman"/>
          <w:sz w:val="21"/>
          <w:lang w:eastAsia="ru-RU"/>
        </w:rPr>
        <w:t>Google</w:t>
      </w:r>
      <w:proofErr w:type="spellEnd"/>
      <w:r w:rsidRPr="00A501D6">
        <w:rPr>
          <w:rFonts w:ascii="Times New Roman" w:eastAsia="Times New Roman" w:hAnsi="Times New Roman" w:cs="Times New Roman"/>
          <w:sz w:val="21"/>
          <w:lang w:eastAsia="ru-RU"/>
        </w:rPr>
        <w:t xml:space="preserve"> Диск», «</w:t>
      </w:r>
      <w:proofErr w:type="spellStart"/>
      <w:r w:rsidRPr="00A501D6">
        <w:rPr>
          <w:rFonts w:ascii="Times New Roman" w:eastAsia="Times New Roman" w:hAnsi="Times New Roman" w:cs="Times New Roman"/>
          <w:sz w:val="21"/>
          <w:lang w:eastAsia="ru-RU"/>
        </w:rPr>
        <w:t>DropBox</w:t>
      </w:r>
      <w:proofErr w:type="spellEnd"/>
      <w:r w:rsidRPr="00A501D6">
        <w:rPr>
          <w:rFonts w:ascii="Times New Roman" w:eastAsia="Times New Roman" w:hAnsi="Times New Roman" w:cs="Times New Roman"/>
          <w:sz w:val="21"/>
          <w:lang w:eastAsia="ru-RU"/>
        </w:rPr>
        <w:t>» и др.).</w:t>
      </w:r>
    </w:p>
    <w:p w:rsidR="006E4176" w:rsidRDefault="006E4176" w:rsidP="006E417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A501D6">
        <w:rPr>
          <w:rFonts w:ascii="Times New Roman" w:eastAsia="Times New Roman" w:hAnsi="Times New Roman" w:cs="Times New Roman"/>
          <w:sz w:val="21"/>
          <w:lang w:eastAsia="ru-RU"/>
        </w:rPr>
        <w:t>В заявке указывается</w:t>
      </w:r>
      <w:r>
        <w:rPr>
          <w:rFonts w:ascii="Times New Roman" w:eastAsia="Times New Roman" w:hAnsi="Times New Roman" w:cs="Times New Roman"/>
          <w:sz w:val="21"/>
          <w:lang w:eastAsia="ru-RU"/>
        </w:rPr>
        <w:t>:</w:t>
      </w:r>
    </w:p>
    <w:p w:rsidR="006E4176" w:rsidRDefault="006E4176" w:rsidP="006E417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A501D6">
        <w:rPr>
          <w:rFonts w:ascii="Times New Roman" w:eastAsia="Times New Roman" w:hAnsi="Times New Roman" w:cs="Times New Roman"/>
          <w:sz w:val="21"/>
          <w:lang w:eastAsia="ru-RU"/>
        </w:rPr>
        <w:t xml:space="preserve"> рабочая </w:t>
      </w:r>
      <w:r>
        <w:rPr>
          <w:rFonts w:ascii="Times New Roman" w:eastAsia="Times New Roman" w:hAnsi="Times New Roman" w:cs="Times New Roman"/>
          <w:sz w:val="21"/>
          <w:lang w:eastAsia="ru-RU"/>
        </w:rPr>
        <w:t>ссылка на просмотр видеоролика</w:t>
      </w:r>
    </w:p>
    <w:p w:rsidR="006E4176" w:rsidRDefault="006E4176" w:rsidP="006E417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A501D6">
        <w:rPr>
          <w:rFonts w:ascii="Times New Roman" w:eastAsia="Times New Roman" w:hAnsi="Times New Roman" w:cs="Times New Roman"/>
          <w:sz w:val="21"/>
          <w:lang w:eastAsia="ru-RU"/>
        </w:rPr>
        <w:t xml:space="preserve"> небольшой описательный текст-сопровождение, раскрывающий основные цели, задачи,</w:t>
      </w:r>
      <w:r>
        <w:rPr>
          <w:rFonts w:ascii="Times New Roman" w:eastAsia="Times New Roman" w:hAnsi="Times New Roman" w:cs="Times New Roman"/>
          <w:sz w:val="21"/>
          <w:lang w:eastAsia="ru-RU"/>
        </w:rPr>
        <w:t xml:space="preserve"> технологии,</w:t>
      </w:r>
      <w:r w:rsidRPr="00A501D6">
        <w:rPr>
          <w:rFonts w:ascii="Times New Roman" w:eastAsia="Times New Roman" w:hAnsi="Times New Roman" w:cs="Times New Roman"/>
          <w:sz w:val="21"/>
          <w:lang w:eastAsia="ru-RU"/>
        </w:rPr>
        <w:t xml:space="preserve"> достижения, которые хотел показать автор своим видеороликом. </w:t>
      </w:r>
    </w:p>
    <w:p w:rsidR="006E4176" w:rsidRDefault="006E4176" w:rsidP="006E417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A501D6">
        <w:rPr>
          <w:rFonts w:ascii="Times New Roman" w:eastAsia="Times New Roman" w:hAnsi="Times New Roman" w:cs="Times New Roman"/>
          <w:sz w:val="21"/>
          <w:lang w:eastAsia="ru-RU"/>
        </w:rPr>
        <w:t>Если в видеоролике используются видеоматериалы с детьми</w:t>
      </w:r>
      <w:r>
        <w:rPr>
          <w:rFonts w:ascii="Times New Roman" w:eastAsia="Times New Roman" w:hAnsi="Times New Roman" w:cs="Times New Roman"/>
          <w:sz w:val="21"/>
          <w:lang w:eastAsia="ru-RU"/>
        </w:rPr>
        <w:t>, то</w:t>
      </w:r>
      <w:r w:rsidRPr="00A501D6">
        <w:rPr>
          <w:rFonts w:ascii="Times New Roman" w:eastAsia="Times New Roman" w:hAnsi="Times New Roman" w:cs="Times New Roman"/>
          <w:sz w:val="21"/>
          <w:lang w:eastAsia="ru-RU"/>
        </w:rPr>
        <w:t xml:space="preserve"> в заявке необходимо указать наличие согласия родителей детей на видеосъемку.</w:t>
      </w:r>
    </w:p>
    <w:p w:rsidR="006E4176" w:rsidRPr="003C119D" w:rsidRDefault="006E4176" w:rsidP="006E417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D6">
        <w:rPr>
          <w:rFonts w:ascii="Times New Roman" w:eastAsia="Times New Roman" w:hAnsi="Times New Roman" w:cs="Times New Roman"/>
          <w:sz w:val="21"/>
          <w:lang w:eastAsia="ru-RU"/>
        </w:rPr>
        <w:t>Качество</w:t>
      </w:r>
      <w:r>
        <w:rPr>
          <w:rFonts w:ascii="Times New Roman" w:eastAsia="Times New Roman" w:hAnsi="Times New Roman" w:cs="Times New Roman"/>
          <w:sz w:val="21"/>
          <w:lang w:eastAsia="ru-RU"/>
        </w:rPr>
        <w:t xml:space="preserve"> видеоролика</w:t>
      </w:r>
      <w:r w:rsidRPr="00A501D6">
        <w:rPr>
          <w:rFonts w:ascii="Times New Roman" w:eastAsia="Times New Roman" w:hAnsi="Times New Roman" w:cs="Times New Roman"/>
          <w:sz w:val="21"/>
          <w:lang w:eastAsia="ru-RU"/>
        </w:rPr>
        <w:t xml:space="preserve"> FULL HD в соотношении сторон 16:9 (горизонтальное изображение записи). </w:t>
      </w:r>
      <w:r w:rsidRPr="0027406D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использования музыкального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сопровождения, оно должно быть не защищено авторскими п</w:t>
      </w:r>
      <w:r w:rsidRPr="0027406D">
        <w:rPr>
          <w:rFonts w:ascii="Times New Roman" w:eastAsia="Times New Roman" w:hAnsi="Times New Roman" w:cs="Times New Roman"/>
          <w:sz w:val="21"/>
          <w:szCs w:val="21"/>
          <w:lang w:eastAsia="ru-RU"/>
        </w:rPr>
        <w:t>равами и выбрано из бесплатной фонотеки.</w:t>
      </w:r>
    </w:p>
    <w:p w:rsidR="006E4176" w:rsidRPr="00A501D6" w:rsidRDefault="006E4176" w:rsidP="006E417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6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A501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конкурсном видеоролике ЗАПРЕЩЕНЫ:</w:t>
      </w:r>
    </w:p>
    <w:p w:rsidR="006E4176" w:rsidRPr="00A501D6" w:rsidRDefault="006E4176" w:rsidP="006E41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ссылок на сторонние ресурсы;</w:t>
      </w:r>
    </w:p>
    <w:p w:rsidR="006E4176" w:rsidRPr="00A501D6" w:rsidRDefault="006E4176" w:rsidP="006E41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музыкального сопровождения, защищённого авторскими правами;</w:t>
      </w:r>
    </w:p>
    <w:p w:rsidR="006E4176" w:rsidRPr="00A501D6" w:rsidRDefault="006E4176" w:rsidP="006E41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логотипов программного обеспечения по конвертации и редактированию видео.</w:t>
      </w:r>
    </w:p>
    <w:p w:rsidR="006E4176" w:rsidRPr="00BC3EBA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6</w:t>
      </w:r>
      <w:r w:rsidRPr="00BC3EBA">
        <w:rPr>
          <w:rFonts w:ascii="Times New Roman" w:eastAsia="Times New Roman" w:hAnsi="Times New Roman" w:cs="Times New Roman"/>
          <w:iCs/>
          <w:lang w:eastAsia="ru-RU"/>
        </w:rPr>
        <w:t>.4 Требования к оформлению методической разработки игры или игрового пособия для детей с ОВЗ</w:t>
      </w:r>
    </w:p>
    <w:p w:rsidR="006E4176" w:rsidRPr="00BC3EBA" w:rsidRDefault="006E4176" w:rsidP="006E41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BC3EBA">
        <w:rPr>
          <w:rFonts w:ascii="Times New Roman" w:eastAsia="Times New Roman" w:hAnsi="Times New Roman" w:cs="Times New Roman"/>
          <w:iCs/>
          <w:lang w:eastAsia="ru-RU"/>
        </w:rPr>
        <w:t>Аннотация (целевая аудитория, основное назначение, актуальность и ценность представляемой игры или пособия)</w:t>
      </w:r>
    </w:p>
    <w:p w:rsidR="006E4176" w:rsidRPr="00BC3EBA" w:rsidRDefault="006E4176" w:rsidP="006E41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BC3EBA">
        <w:rPr>
          <w:rFonts w:ascii="Times New Roman" w:eastAsia="Times New Roman" w:hAnsi="Times New Roman" w:cs="Times New Roman"/>
          <w:iCs/>
          <w:lang w:eastAsia="ru-RU"/>
        </w:rPr>
        <w:t>Цели, задачи конкурсного пособия, условия для применения</w:t>
      </w:r>
    </w:p>
    <w:p w:rsidR="006E4176" w:rsidRPr="00BC3EBA" w:rsidRDefault="006E4176" w:rsidP="006E41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BC3EBA">
        <w:rPr>
          <w:rFonts w:ascii="Times New Roman" w:eastAsia="Times New Roman" w:hAnsi="Times New Roman" w:cs="Times New Roman"/>
          <w:iCs/>
          <w:lang w:eastAsia="ru-RU"/>
        </w:rPr>
        <w:t xml:space="preserve">Структура содержания деятельности с предоставляемым пособием, технология использования, варианты применения (индивидуально, подгрупповая работа, в самостоятельной деятельности, в совместной и </w:t>
      </w:r>
      <w:proofErr w:type="spellStart"/>
      <w:r w:rsidRPr="00BC3EBA">
        <w:rPr>
          <w:rFonts w:ascii="Times New Roman" w:eastAsia="Times New Roman" w:hAnsi="Times New Roman" w:cs="Times New Roman"/>
          <w:iCs/>
          <w:lang w:eastAsia="ru-RU"/>
        </w:rPr>
        <w:t>т.д</w:t>
      </w:r>
      <w:proofErr w:type="spellEnd"/>
      <w:r w:rsidRPr="00BC3EBA">
        <w:rPr>
          <w:rFonts w:ascii="Times New Roman" w:eastAsia="Times New Roman" w:hAnsi="Times New Roman" w:cs="Times New Roman"/>
          <w:iCs/>
          <w:lang w:eastAsia="ru-RU"/>
        </w:rPr>
        <w:t>)</w:t>
      </w:r>
    </w:p>
    <w:p w:rsidR="006E4176" w:rsidRPr="00BC3EBA" w:rsidRDefault="006E4176" w:rsidP="006E41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BC3EBA">
        <w:rPr>
          <w:rFonts w:ascii="Times New Roman" w:eastAsia="Times New Roman" w:hAnsi="Times New Roman" w:cs="Times New Roman"/>
          <w:iCs/>
          <w:lang w:eastAsia="ru-RU"/>
        </w:rPr>
        <w:t xml:space="preserve">Результаты использования представляемого игрового пособия в создании </w:t>
      </w:r>
      <w:proofErr w:type="spellStart"/>
      <w:r w:rsidRPr="00BC3EBA">
        <w:rPr>
          <w:rFonts w:ascii="Times New Roman" w:eastAsia="Times New Roman" w:hAnsi="Times New Roman" w:cs="Times New Roman"/>
          <w:iCs/>
          <w:lang w:eastAsia="ru-RU"/>
        </w:rPr>
        <w:t>здоровьеформирующей</w:t>
      </w:r>
      <w:proofErr w:type="spellEnd"/>
      <w:r w:rsidRPr="00BC3EBA">
        <w:rPr>
          <w:rFonts w:ascii="Times New Roman" w:eastAsia="Times New Roman" w:hAnsi="Times New Roman" w:cs="Times New Roman"/>
          <w:iCs/>
          <w:lang w:eastAsia="ru-RU"/>
        </w:rPr>
        <w:t xml:space="preserve"> среды развития дошкольника с ограниченными возможностями здоровья.</w:t>
      </w:r>
    </w:p>
    <w:p w:rsidR="006E4176" w:rsidRPr="00BC3EBA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BC3EBA">
        <w:rPr>
          <w:rFonts w:ascii="Times New Roman" w:eastAsia="Times New Roman" w:hAnsi="Times New Roman" w:cs="Times New Roman"/>
          <w:iCs/>
          <w:lang w:eastAsia="ru-RU"/>
        </w:rPr>
        <w:t xml:space="preserve">Разработка должна содержать не более 10 страниц формата А4 (MS </w:t>
      </w:r>
      <w:proofErr w:type="spellStart"/>
      <w:r w:rsidRPr="00BC3EBA">
        <w:rPr>
          <w:rFonts w:ascii="Times New Roman" w:eastAsia="Times New Roman" w:hAnsi="Times New Roman" w:cs="Times New Roman"/>
          <w:iCs/>
          <w:lang w:eastAsia="ru-RU"/>
        </w:rPr>
        <w:t>Word</w:t>
      </w:r>
      <w:proofErr w:type="spellEnd"/>
      <w:r w:rsidRPr="00BC3EBA">
        <w:rPr>
          <w:rFonts w:ascii="Times New Roman" w:eastAsia="Times New Roman" w:hAnsi="Times New Roman" w:cs="Times New Roman"/>
          <w:iCs/>
          <w:lang w:eastAsia="ru-RU"/>
        </w:rPr>
        <w:t xml:space="preserve">, шрифт - </w:t>
      </w:r>
      <w:proofErr w:type="spellStart"/>
      <w:r w:rsidRPr="00BC3EBA">
        <w:rPr>
          <w:rFonts w:ascii="Times New Roman" w:eastAsia="Times New Roman" w:hAnsi="Times New Roman" w:cs="Times New Roman"/>
          <w:iCs/>
          <w:lang w:eastAsia="ru-RU"/>
        </w:rPr>
        <w:t>Times</w:t>
      </w:r>
      <w:proofErr w:type="spellEnd"/>
      <w:r w:rsidRPr="00BC3EBA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proofErr w:type="spellStart"/>
      <w:r w:rsidRPr="00BC3EBA">
        <w:rPr>
          <w:rFonts w:ascii="Times New Roman" w:eastAsia="Times New Roman" w:hAnsi="Times New Roman" w:cs="Times New Roman"/>
          <w:iCs/>
          <w:lang w:eastAsia="ru-RU"/>
        </w:rPr>
        <w:t>New</w:t>
      </w:r>
      <w:proofErr w:type="spellEnd"/>
      <w:r w:rsidRPr="00BC3EBA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proofErr w:type="spellStart"/>
      <w:r w:rsidRPr="00BC3EBA">
        <w:rPr>
          <w:rFonts w:ascii="Times New Roman" w:eastAsia="Times New Roman" w:hAnsi="Times New Roman" w:cs="Times New Roman"/>
          <w:iCs/>
          <w:lang w:eastAsia="ru-RU"/>
        </w:rPr>
        <w:t>Roman</w:t>
      </w:r>
      <w:proofErr w:type="spellEnd"/>
      <w:r w:rsidRPr="00BC3EBA">
        <w:rPr>
          <w:rFonts w:ascii="Times New Roman" w:eastAsia="Times New Roman" w:hAnsi="Times New Roman" w:cs="Times New Roman"/>
          <w:iCs/>
          <w:lang w:eastAsia="ru-RU"/>
        </w:rPr>
        <w:t>, 12, интервал – одинарный).</w:t>
      </w:r>
    </w:p>
    <w:p w:rsidR="006E4176" w:rsidRPr="00BC3EBA" w:rsidRDefault="006E4176" w:rsidP="006E4176"/>
    <w:p w:rsidR="006E4176" w:rsidRPr="00911966" w:rsidRDefault="006E4176" w:rsidP="006E417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Приложение 1</w:t>
      </w:r>
    </w:p>
    <w:p w:rsidR="006E4176" w:rsidRPr="00911966" w:rsidRDefault="006E4176" w:rsidP="006E4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Заявка на участие в районном конкурсе</w:t>
      </w:r>
    </w:p>
    <w:p w:rsidR="006E4176" w:rsidRDefault="006E4176" w:rsidP="006E4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«Семья и детский сад - территория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здоровья» </w:t>
      </w:r>
    </w:p>
    <w:p w:rsidR="006E4176" w:rsidRPr="00911966" w:rsidRDefault="006E4176" w:rsidP="006E4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4724"/>
        <w:gridCol w:w="4107"/>
      </w:tblGrid>
      <w:tr w:rsidR="006E4176" w:rsidRPr="00911966" w:rsidTr="003A1607">
        <w:trPr>
          <w:trHeight w:val="51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образовательного учреждения.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176" w:rsidRPr="00911966" w:rsidTr="003A16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Автор/авторский коллектив с указанием фамилии, имени, отчества автора (</w:t>
            </w:r>
            <w:proofErr w:type="spellStart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конкурсного материала, занимаемой должности.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176" w:rsidRPr="00911966" w:rsidTr="003A16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Контактные телефоны, e-</w:t>
            </w:r>
            <w:proofErr w:type="spellStart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176" w:rsidRPr="00911966" w:rsidTr="003A16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 конкурса в соответствии с п.3.3 настоящего положения.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176" w:rsidRPr="00911966" w:rsidTr="003A16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конкурсного материала.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176" w:rsidRPr="00911966" w:rsidTr="003A1607">
        <w:trPr>
          <w:trHeight w:val="509"/>
        </w:trPr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только д</w:t>
            </w:r>
            <w:r w:rsidRPr="00270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номинации «Формула здоровья»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видеоролик</w:t>
            </w:r>
          </w:p>
        </w:tc>
      </w:tr>
      <w:tr w:rsidR="006E4176" w:rsidRPr="00911966" w:rsidTr="003A1607">
        <w:tc>
          <w:tcPr>
            <w:tcW w:w="5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7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176" w:rsidRPr="00270651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Описательный текст к видеоролику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17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176" w:rsidRPr="00911966" w:rsidTr="003A1607">
        <w:tc>
          <w:tcPr>
            <w:tcW w:w="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7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7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согласия родителей на видеосъемку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7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E4176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4176" w:rsidRPr="00911966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Предоставляя на конкурс материалы, гарантируем, что:</w:t>
      </w:r>
    </w:p>
    <w:p w:rsidR="006E4176" w:rsidRPr="00911966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конкурсные материалы являются авторскими,</w:t>
      </w:r>
    </w:p>
    <w:p w:rsidR="006E4176" w:rsidRPr="00911966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автор (ы) принимает (ют) на себя обязательства, что представленные материалы не нарушают прав интеллектуальной собственности третьих лиц,</w:t>
      </w:r>
    </w:p>
    <w:p w:rsidR="006E4176" w:rsidRPr="00911966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автор (ы) не претендует (ют) на конфиденциальность представленных материалов и допускают их публикацию и дальнейшее распространение.</w:t>
      </w:r>
    </w:p>
    <w:p w:rsidR="006E4176" w:rsidRPr="00911966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 ____________________________</w:t>
      </w:r>
    </w:p>
    <w:p w:rsidR="006E4176" w:rsidRPr="00911966" w:rsidRDefault="006E4176" w:rsidP="006E417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автора/</w:t>
      </w:r>
      <w:proofErr w:type="spellStart"/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proofErr w:type="spellEnd"/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расшифровка подписи</w:t>
      </w:r>
    </w:p>
    <w:p w:rsidR="006E4176" w:rsidRPr="00911966" w:rsidRDefault="006E4176" w:rsidP="006E417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 _________________________</w:t>
      </w:r>
    </w:p>
    <w:p w:rsidR="006E4176" w:rsidRPr="00911966" w:rsidRDefault="006E4176" w:rsidP="006E417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руководителя ОУ расшифровка подписи</w:t>
      </w:r>
    </w:p>
    <w:p w:rsidR="006E4176" w:rsidRPr="00911966" w:rsidRDefault="006E4176" w:rsidP="006E417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6E4176" w:rsidRPr="00911966" w:rsidRDefault="006E4176" w:rsidP="006E417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____________________2024</w:t>
      </w: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</w:p>
    <w:p w:rsidR="006E4176" w:rsidRPr="00911966" w:rsidRDefault="006E4176" w:rsidP="006E41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6E4176" w:rsidRPr="00911966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6E4176" w:rsidRPr="00911966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6E4176" w:rsidRPr="00911966" w:rsidRDefault="006E4176" w:rsidP="006E417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Приложение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6E4176" w:rsidRDefault="006E4176" w:rsidP="006E4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E4176" w:rsidRPr="00911966" w:rsidRDefault="006E4176" w:rsidP="006E4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Экспертный лист </w:t>
      </w:r>
    </w:p>
    <w:p w:rsidR="006E4176" w:rsidRPr="00AF72E2" w:rsidRDefault="006E4176" w:rsidP="006E4176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 w:rsidRPr="00AF72E2">
        <w:rPr>
          <w:rFonts w:ascii="Times New Roman" w:hAnsi="Times New Roman" w:cs="Times New Roman"/>
          <w:sz w:val="18"/>
          <w:szCs w:val="18"/>
          <w:lang w:eastAsia="ru-RU"/>
        </w:rPr>
        <w:t>Название конкурсного материала __________</w:t>
      </w:r>
      <w:r>
        <w:rPr>
          <w:rFonts w:ascii="Times New Roman" w:hAnsi="Times New Roman" w:cs="Times New Roman"/>
          <w:sz w:val="18"/>
          <w:szCs w:val="18"/>
          <w:lang w:eastAsia="ru-RU"/>
        </w:rPr>
        <w:t>________________________________________________________</w:t>
      </w:r>
      <w:r w:rsidRPr="00AF72E2">
        <w:rPr>
          <w:rFonts w:ascii="Times New Roman" w:hAnsi="Times New Roman" w:cs="Times New Roman"/>
          <w:sz w:val="18"/>
          <w:szCs w:val="18"/>
          <w:lang w:eastAsia="ru-RU"/>
        </w:rPr>
        <w:t>______</w:t>
      </w:r>
    </w:p>
    <w:p w:rsidR="006E4176" w:rsidRPr="00AF72E2" w:rsidRDefault="006E4176" w:rsidP="006E4176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 w:rsidRPr="00AF72E2">
        <w:rPr>
          <w:rFonts w:ascii="Times New Roman" w:hAnsi="Times New Roman" w:cs="Times New Roman"/>
          <w:sz w:val="18"/>
          <w:szCs w:val="18"/>
          <w:lang w:eastAsia="ru-RU"/>
        </w:rPr>
        <w:t>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  <w:lang w:eastAsia="ru-RU"/>
        </w:rPr>
        <w:t>________________________</w:t>
      </w:r>
      <w:r w:rsidRPr="00AF72E2">
        <w:rPr>
          <w:rFonts w:ascii="Times New Roman" w:hAnsi="Times New Roman" w:cs="Times New Roman"/>
          <w:sz w:val="18"/>
          <w:szCs w:val="18"/>
          <w:lang w:eastAsia="ru-RU"/>
        </w:rPr>
        <w:t>_____</w:t>
      </w:r>
    </w:p>
    <w:p w:rsidR="006E4176" w:rsidRPr="00AF72E2" w:rsidRDefault="006E4176" w:rsidP="006E4176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 w:rsidRPr="00AF72E2">
        <w:rPr>
          <w:rFonts w:ascii="Times New Roman" w:hAnsi="Times New Roman" w:cs="Times New Roman"/>
          <w:sz w:val="18"/>
          <w:szCs w:val="18"/>
          <w:lang w:eastAsia="ru-RU"/>
        </w:rPr>
        <w:t>Автор</w:t>
      </w:r>
      <w:r>
        <w:rPr>
          <w:rFonts w:ascii="Times New Roman" w:hAnsi="Times New Roman" w:cs="Times New Roman"/>
          <w:sz w:val="18"/>
          <w:szCs w:val="18"/>
          <w:lang w:eastAsia="ru-RU"/>
        </w:rPr>
        <w:t>/ы</w:t>
      </w:r>
      <w:r w:rsidRPr="00AF72E2">
        <w:rPr>
          <w:rFonts w:ascii="Times New Roman" w:hAnsi="Times New Roman" w:cs="Times New Roman"/>
          <w:sz w:val="18"/>
          <w:szCs w:val="18"/>
          <w:lang w:eastAsia="ru-RU"/>
        </w:rPr>
        <w:t xml:space="preserve"> конкурсного материала, </w:t>
      </w:r>
      <w:r>
        <w:rPr>
          <w:rFonts w:ascii="Times New Roman" w:hAnsi="Times New Roman" w:cs="Times New Roman"/>
          <w:sz w:val="18"/>
          <w:szCs w:val="18"/>
          <w:lang w:eastAsia="ru-RU"/>
        </w:rPr>
        <w:t>Д</w:t>
      </w:r>
      <w:r w:rsidRPr="00AF72E2">
        <w:rPr>
          <w:rFonts w:ascii="Times New Roman" w:hAnsi="Times New Roman" w:cs="Times New Roman"/>
          <w:sz w:val="18"/>
          <w:szCs w:val="18"/>
          <w:lang w:eastAsia="ru-RU"/>
        </w:rPr>
        <w:t>ОУ _______________________________________________</w:t>
      </w:r>
    </w:p>
    <w:p w:rsidR="006E4176" w:rsidRPr="00911966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Номинация_________________________________________________________________________________</w:t>
      </w:r>
    </w:p>
    <w:p w:rsidR="006E4176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 эксперта,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ОУ 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</w:p>
    <w:p w:rsidR="006E4176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4176" w:rsidRPr="00911966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4176" w:rsidRPr="00911966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6945"/>
        <w:gridCol w:w="1702"/>
      </w:tblGrid>
      <w:tr w:rsidR="006E4176" w:rsidRPr="00911966" w:rsidTr="003A1607">
        <w:trPr>
          <w:trHeight w:val="17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Балл эксперта</w:t>
            </w:r>
          </w:p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0-5</w:t>
            </w:r>
          </w:p>
        </w:tc>
      </w:tr>
      <w:tr w:rsidR="006E4176" w:rsidRPr="00911966" w:rsidTr="003A1607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Pr="00AF72E2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 представленного материала целям и задачам конкурса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4176" w:rsidRPr="00911966" w:rsidTr="003A1607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характер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представляемого материала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4176" w:rsidRPr="00911966" w:rsidTr="003A1607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Актуальность представляемого материала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4176" w:rsidRPr="00911966" w:rsidTr="003A1607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Pr="00AF72E2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Новизна и авторская идея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4176" w:rsidRPr="00911966" w:rsidTr="003A1607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Разнообразие и эффективность использования приемов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технологий</w:t>
            </w: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здоровьесберегающей деятельности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4176" w:rsidRPr="00911966" w:rsidTr="003A1607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методической грамотности педагога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4176" w:rsidRPr="00911966" w:rsidTr="003A1607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психологической,</w:t>
            </w:r>
            <w:r w:rsidRPr="00AF7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эмоциональной безопасности и комфортности воспитанников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4176" w:rsidRPr="00911966" w:rsidTr="003A1607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Оптимальная плотность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использование различных видов детской деятельности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4176" w:rsidRPr="00911966" w:rsidTr="003A1607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Результативность (конкретные практические результаты использования авторской идеи)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4176" w:rsidRPr="00911966" w:rsidTr="003A1607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3C1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озможность применения другими педагогами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7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176" w:rsidRPr="00911966" w:rsidTr="003A1607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Качество предоставляемых материалов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4176" w:rsidRPr="00911966" w:rsidTr="003A1607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Дополнительные баллы эксперта </w:t>
            </w: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(указать, за что)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4176" w:rsidRPr="00911966" w:rsidTr="003A1607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76" w:rsidRPr="00911966" w:rsidRDefault="006E4176" w:rsidP="003A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</w:tbl>
    <w:p w:rsidR="006E4176" w:rsidRPr="00911966" w:rsidRDefault="006E4176" w:rsidP="006E41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4176" w:rsidRDefault="006E4176" w:rsidP="006E4176"/>
    <w:p w:rsidR="006E4176" w:rsidRDefault="006E4176" w:rsidP="006E4176"/>
    <w:p w:rsidR="006E4176" w:rsidRDefault="006E4176" w:rsidP="006E4176"/>
    <w:p w:rsidR="00BC2FD7" w:rsidRDefault="00BC2FD7">
      <w:bookmarkStart w:id="0" w:name="_GoBack"/>
      <w:bookmarkEnd w:id="0"/>
    </w:p>
    <w:sectPr w:rsidR="00BC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137B"/>
    <w:multiLevelType w:val="hybridMultilevel"/>
    <w:tmpl w:val="05480672"/>
    <w:lvl w:ilvl="0" w:tplc="711813A0">
      <w:start w:val="1"/>
      <w:numFmt w:val="bullet"/>
      <w:lvlText w:val="−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02E3"/>
    <w:multiLevelType w:val="hybridMultilevel"/>
    <w:tmpl w:val="E080468C"/>
    <w:lvl w:ilvl="0" w:tplc="D156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E3EE7"/>
    <w:multiLevelType w:val="hybridMultilevel"/>
    <w:tmpl w:val="C23C324A"/>
    <w:lvl w:ilvl="0" w:tplc="D156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A6A13"/>
    <w:multiLevelType w:val="hybridMultilevel"/>
    <w:tmpl w:val="736A2F9C"/>
    <w:lvl w:ilvl="0" w:tplc="D156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34A49"/>
    <w:multiLevelType w:val="hybridMultilevel"/>
    <w:tmpl w:val="3EE679F8"/>
    <w:lvl w:ilvl="0" w:tplc="D1568CB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0F01ABF"/>
    <w:multiLevelType w:val="hybridMultilevel"/>
    <w:tmpl w:val="86E8E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21052"/>
    <w:multiLevelType w:val="hybridMultilevel"/>
    <w:tmpl w:val="A1CCAA72"/>
    <w:lvl w:ilvl="0" w:tplc="711813A0">
      <w:start w:val="1"/>
      <w:numFmt w:val="bullet"/>
      <w:lvlText w:val="−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C6238"/>
    <w:multiLevelType w:val="hybridMultilevel"/>
    <w:tmpl w:val="FA74BAFA"/>
    <w:lvl w:ilvl="0" w:tplc="D156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828BF"/>
    <w:multiLevelType w:val="hybridMultilevel"/>
    <w:tmpl w:val="A9745F36"/>
    <w:lvl w:ilvl="0" w:tplc="D156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16AEF"/>
    <w:multiLevelType w:val="hybridMultilevel"/>
    <w:tmpl w:val="57FCDA58"/>
    <w:lvl w:ilvl="0" w:tplc="711813A0">
      <w:start w:val="1"/>
      <w:numFmt w:val="bullet"/>
      <w:lvlText w:val="−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F4219"/>
    <w:multiLevelType w:val="hybridMultilevel"/>
    <w:tmpl w:val="0E4E093A"/>
    <w:lvl w:ilvl="0" w:tplc="D156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10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76"/>
    <w:rsid w:val="006E4176"/>
    <w:rsid w:val="00B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2065C-B103-4848-AAB9-74BCBC5F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1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4176"/>
    <w:rPr>
      <w:color w:val="0563C1" w:themeColor="hyperlink"/>
      <w:u w:val="single"/>
    </w:rPr>
  </w:style>
  <w:style w:type="paragraph" w:styleId="a5">
    <w:name w:val="No Spacing"/>
    <w:uiPriority w:val="1"/>
    <w:qFormat/>
    <w:rsid w:val="006E41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us280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1821</Words>
  <Characters>10386</Characters>
  <Application>Microsoft Office Word</Application>
  <DocSecurity>0</DocSecurity>
  <Lines>86</Lines>
  <Paragraphs>24</Paragraphs>
  <ScaleCrop>false</ScaleCrop>
  <Company>Microsoft</Company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1</cp:revision>
  <dcterms:created xsi:type="dcterms:W3CDTF">2024-01-09T09:19:00Z</dcterms:created>
  <dcterms:modified xsi:type="dcterms:W3CDTF">2024-01-09T09:19:00Z</dcterms:modified>
</cp:coreProperties>
</file>